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FC" w:rsidRDefault="00EC21FC" w:rsidP="00EC21FC">
      <w:pPr>
        <w:widowControl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:rsidR="00EC21FC" w:rsidRDefault="00EC21FC" w:rsidP="00EC21FC">
      <w:pPr>
        <w:widowControl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:rsidR="00EC21FC" w:rsidRDefault="00EC21FC" w:rsidP="00EC21FC">
      <w:pPr>
        <w:widowControl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COMMUNITY ADOLESCENT REHABILITATION EFFORT FOR CHANGE, INC.</w:t>
      </w:r>
    </w:p>
    <w:p w:rsidR="00EC21FC" w:rsidRPr="00357129" w:rsidRDefault="00EC21FC" w:rsidP="00EC21FC">
      <w:pPr>
        <w:widowControl w:val="0"/>
        <w:autoSpaceDE w:val="0"/>
        <w:autoSpaceDN w:val="0"/>
        <w:adjustRightInd w:val="0"/>
        <w:spacing w:after="240"/>
        <w:jc w:val="center"/>
        <w:rPr>
          <w:b/>
          <w:u w:val="single"/>
        </w:rPr>
      </w:pPr>
      <w:r w:rsidRPr="00357129">
        <w:rPr>
          <w:b/>
          <w:u w:val="single"/>
        </w:rPr>
        <w:t>AT-WILL EMPLOYMENT AGREEMENT</w:t>
      </w:r>
    </w:p>
    <w:p w:rsidR="00EC21FC" w:rsidRPr="00357129" w:rsidRDefault="00EC21FC" w:rsidP="00EC21F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357129">
        <w:t xml:space="preserve">In consideration of my employment with the </w:t>
      </w:r>
      <w:r>
        <w:t>Community Adolescent Rehabilitation Effort for Change, Inc. (“C.A.R.E.”)</w:t>
      </w:r>
      <w:r w:rsidR="00F74874">
        <w:t>,</w:t>
      </w:r>
      <w:r>
        <w:t xml:space="preserve"> </w:t>
      </w:r>
      <w:r w:rsidRPr="00357129">
        <w:t xml:space="preserve">I understand that my employment and compensation </w:t>
      </w:r>
      <w:r>
        <w:t>are At-W</w:t>
      </w:r>
      <w:r w:rsidRPr="00357129">
        <w:t xml:space="preserve">ill and therefore can be terminated, with or without cause, at any time without prior notice, at my option or </w:t>
      </w:r>
      <w:r>
        <w:t>at the option of C.A.R.E. This At-W</w:t>
      </w:r>
      <w:r w:rsidRPr="00357129">
        <w:t xml:space="preserve">ill employment relationship will remain in effect throughout my employment with </w:t>
      </w:r>
      <w:r>
        <w:t xml:space="preserve">C.A.R.E. </w:t>
      </w:r>
      <w:r w:rsidRPr="00357129">
        <w:t xml:space="preserve">unless it is specifically modified by an express written employment agreement executed by an authorized representative of </w:t>
      </w:r>
      <w:r>
        <w:t>C.A.R.E. and me. I understand that this At-W</w:t>
      </w:r>
      <w:r w:rsidRPr="00357129">
        <w:t xml:space="preserve">ill employment relationship may not be modified by any oral or implied agreement, and that </w:t>
      </w:r>
      <w:r w:rsidR="00F74874" w:rsidRPr="00357129">
        <w:t>no employee handbook, or</w:t>
      </w:r>
      <w:r w:rsidRPr="00357129">
        <w:t xml:space="preserve"> any course of conduct, practice, policy, award, promotion, performance evaluation, transfer, or len</w:t>
      </w:r>
      <w:r>
        <w:t>gth of service can modify this At-W</w:t>
      </w:r>
      <w:r w:rsidRPr="00357129">
        <w:t>ill relationship.</w:t>
      </w:r>
    </w:p>
    <w:p w:rsidR="00EC21FC" w:rsidRDefault="00EC21FC" w:rsidP="00EC21F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357129">
        <w:t>I acknowledge that I have carefully read this Agreement, that I understand its terms, and that I have entered into this agreement voluntarily. I further acknowledge that I have been given the opportunity to discuss this Agreement with my private legal counsel before signing it and have availed myself of that opportunity to the extent I wish to do so.</w:t>
      </w:r>
    </w:p>
    <w:p w:rsidR="00EC21FC" w:rsidRDefault="00EC21FC" w:rsidP="00EC21F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>
        <w:t>BY MY SIGNATURE BELOW, I AGREE TO THE TERMS, PRO</w:t>
      </w:r>
      <w:bookmarkStart w:id="0" w:name="_GoBack"/>
      <w:bookmarkEnd w:id="0"/>
      <w:r>
        <w:t>VISIONS AND CONDITIONS CONTAINED IN THIS AGREEMENT.</w:t>
      </w:r>
    </w:p>
    <w:p w:rsidR="00EC21FC" w:rsidRDefault="00EC21FC" w:rsidP="00EC21F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>
        <w:tab/>
      </w:r>
      <w:r>
        <w:tab/>
      </w:r>
    </w:p>
    <w:p w:rsidR="00EC21FC" w:rsidRDefault="00EC21FC" w:rsidP="00EC21F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>
        <w:tab/>
      </w:r>
      <w:r>
        <w:tab/>
      </w:r>
      <w:r>
        <w:tab/>
      </w:r>
      <w:r>
        <w:tab/>
      </w:r>
      <w:r w:rsidR="00F74874">
        <w:tab/>
      </w:r>
      <w:r>
        <w:t xml:space="preserve">DATED:  _________________________________ </w:t>
      </w:r>
    </w:p>
    <w:p w:rsidR="00EC21FC" w:rsidRDefault="00EC21FC" w:rsidP="00F74874">
      <w:pPr>
        <w:widowControl w:val="0"/>
        <w:autoSpaceDE w:val="0"/>
        <w:autoSpaceDN w:val="0"/>
        <w:adjustRightInd w:val="0"/>
        <w:jc w:val="both"/>
      </w:pPr>
      <w:r>
        <w:t>______________________</w:t>
      </w:r>
    </w:p>
    <w:p w:rsidR="00EC21FC" w:rsidRDefault="00EC21FC" w:rsidP="00EC21FC">
      <w:pPr>
        <w:widowControl w:val="0"/>
        <w:autoSpaceDE w:val="0"/>
        <w:autoSpaceDN w:val="0"/>
        <w:adjustRightInd w:val="0"/>
        <w:jc w:val="both"/>
      </w:pPr>
      <w:r>
        <w:t>Employee Print Name</w:t>
      </w:r>
    </w:p>
    <w:p w:rsidR="00EC21FC" w:rsidRDefault="00EC21FC" w:rsidP="00EC21FC">
      <w:pPr>
        <w:widowControl w:val="0"/>
        <w:autoSpaceDE w:val="0"/>
        <w:autoSpaceDN w:val="0"/>
        <w:adjustRightInd w:val="0"/>
        <w:jc w:val="both"/>
      </w:pPr>
    </w:p>
    <w:p w:rsidR="00EC21FC" w:rsidRDefault="00EC21FC" w:rsidP="00EC21FC">
      <w:pPr>
        <w:widowControl w:val="0"/>
        <w:autoSpaceDE w:val="0"/>
        <w:autoSpaceDN w:val="0"/>
        <w:adjustRightInd w:val="0"/>
        <w:jc w:val="both"/>
      </w:pPr>
      <w:r>
        <w:t>______________________</w:t>
      </w:r>
    </w:p>
    <w:p w:rsidR="00EC21FC" w:rsidRDefault="00EC21FC" w:rsidP="00EC21FC">
      <w:pPr>
        <w:widowControl w:val="0"/>
        <w:autoSpaceDE w:val="0"/>
        <w:autoSpaceDN w:val="0"/>
        <w:adjustRightInd w:val="0"/>
        <w:jc w:val="both"/>
      </w:pPr>
      <w:r>
        <w:t>Employee Sign Name</w:t>
      </w:r>
    </w:p>
    <w:p w:rsidR="00EC21FC" w:rsidRPr="00357129" w:rsidRDefault="00EC21FC" w:rsidP="00EC21F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>
        <w:tab/>
      </w:r>
      <w:r>
        <w:tab/>
      </w:r>
      <w:r>
        <w:tab/>
      </w:r>
      <w:r>
        <w:tab/>
      </w:r>
    </w:p>
    <w:p w:rsidR="00EC21FC" w:rsidRPr="00357129" w:rsidRDefault="00EC21FC" w:rsidP="00EC21FC">
      <w:pPr>
        <w:widowControl w:val="0"/>
        <w:autoSpaceDE w:val="0"/>
        <w:autoSpaceDN w:val="0"/>
        <w:adjustRightInd w:val="0"/>
        <w:spacing w:after="240"/>
      </w:pPr>
      <w:r w:rsidRPr="00357129">
        <w:t xml:space="preserve"> </w:t>
      </w:r>
    </w:p>
    <w:p w:rsidR="00EC21FC" w:rsidRDefault="00EC21FC" w:rsidP="00EC21FC">
      <w:r>
        <w:t>COMMUNITY ADOLESCENT REHABILITATION EFFORT FOR CHANGE, INC.</w:t>
      </w:r>
    </w:p>
    <w:p w:rsidR="00EC21FC" w:rsidRDefault="00EC21FC" w:rsidP="00EC21FC"/>
    <w:p w:rsidR="00EC21FC" w:rsidRDefault="00EC21FC" w:rsidP="00EC21FC">
      <w:r>
        <w:t>By:</w:t>
      </w:r>
      <w:r>
        <w:tab/>
        <w:t>_____________________________</w:t>
      </w:r>
    </w:p>
    <w:p w:rsidR="00EC21FC" w:rsidRPr="00357129" w:rsidRDefault="00EC21FC" w:rsidP="00EC21FC">
      <w:r>
        <w:t>Its:</w:t>
      </w:r>
      <w:r>
        <w:tab/>
        <w:t>_____________________________</w:t>
      </w:r>
    </w:p>
    <w:p w:rsidR="00CB3E85" w:rsidRPr="008637CD" w:rsidRDefault="00CB3E85" w:rsidP="008637CD"/>
    <w:sectPr w:rsidR="00CB3E85" w:rsidRPr="008637CD" w:rsidSect="00EC21FC">
      <w:headerReference w:type="default" r:id="rId6"/>
      <w:footerReference w:type="default" r:id="rId7"/>
      <w:pgSz w:w="12240" w:h="15840" w:code="1"/>
      <w:pgMar w:top="864" w:right="1170" w:bottom="864" w:left="1260" w:header="864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95" w:rsidRDefault="00B32295">
      <w:r>
        <w:separator/>
      </w:r>
    </w:p>
  </w:endnote>
  <w:endnote w:type="continuationSeparator" w:id="0">
    <w:p w:rsidR="00B32295" w:rsidRDefault="00B32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D" w:rsidRPr="009238EC" w:rsidRDefault="006B41C7" w:rsidP="009238EC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CARE For Change, Inc.</w:t>
    </w:r>
    <w:r w:rsidR="008637CD" w:rsidRPr="009238EC">
      <w:rPr>
        <w:sz w:val="18"/>
        <w:szCs w:val="18"/>
      </w:rPr>
      <w:t xml:space="preserve"> </w:t>
    </w:r>
    <w:r>
      <w:rPr>
        <w:sz w:val="18"/>
        <w:szCs w:val="18"/>
      </w:rPr>
      <w:t>•</w:t>
    </w:r>
    <w:r w:rsidR="008637CD">
      <w:rPr>
        <w:sz w:val="18"/>
        <w:szCs w:val="18"/>
      </w:rPr>
      <w:t xml:space="preserve"> </w:t>
    </w:r>
    <w:r w:rsidR="008637CD" w:rsidRPr="009238EC">
      <w:rPr>
        <w:sz w:val="18"/>
        <w:szCs w:val="18"/>
      </w:rPr>
      <w:t>3621 N. Kell</w:t>
    </w:r>
    <w:r>
      <w:rPr>
        <w:sz w:val="18"/>
        <w:szCs w:val="18"/>
      </w:rPr>
      <w:t xml:space="preserve">ey Ave., Suite 100 </w:t>
    </w:r>
    <w:r w:rsidR="008637CD" w:rsidRPr="009238EC">
      <w:rPr>
        <w:sz w:val="18"/>
        <w:szCs w:val="18"/>
      </w:rPr>
      <w:t>Oklahoma City</w:t>
    </w:r>
    <w:r w:rsidR="00C35E60">
      <w:rPr>
        <w:sz w:val="18"/>
        <w:szCs w:val="18"/>
      </w:rPr>
      <w:t>,</w:t>
    </w:r>
    <w:r>
      <w:rPr>
        <w:sz w:val="18"/>
        <w:szCs w:val="18"/>
      </w:rPr>
      <w:t xml:space="preserve"> OK 73111 </w:t>
    </w:r>
    <w:r w:rsidR="008637CD" w:rsidRPr="009238EC">
      <w:rPr>
        <w:sz w:val="18"/>
        <w:szCs w:val="18"/>
      </w:rPr>
      <w:t>Off: (405) 524-5525 Fax:</w:t>
    </w:r>
    <w:r w:rsidR="008637CD">
      <w:rPr>
        <w:sz w:val="18"/>
        <w:szCs w:val="18"/>
      </w:rPr>
      <w:t xml:space="preserve"> (405) 524-5528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95" w:rsidRDefault="00B32295">
      <w:r>
        <w:separator/>
      </w:r>
    </w:p>
  </w:footnote>
  <w:footnote w:type="continuationSeparator" w:id="0">
    <w:p w:rsidR="00B32295" w:rsidRDefault="00B32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D" w:rsidRDefault="008637CD" w:rsidP="00C9051D">
    <w:pPr>
      <w:pStyle w:val="Header"/>
      <w:jc w:val="center"/>
      <w:rPr>
        <w:b/>
        <w:sz w:val="28"/>
        <w:szCs w:val="28"/>
      </w:rPr>
    </w:pPr>
  </w:p>
  <w:p w:rsidR="008637CD" w:rsidRPr="00C9051D" w:rsidRDefault="00EC21FC" w:rsidP="00C9051D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05180" cy="1149350"/>
          <wp:effectExtent l="19050" t="0" r="0" b="0"/>
          <wp:wrapNone/>
          <wp:docPr id="2" name="Picture 2" descr="sank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k_l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1149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37CD" w:rsidRPr="00C9051D">
      <w:rPr>
        <w:b/>
        <w:sz w:val="28"/>
        <w:szCs w:val="28"/>
      </w:rPr>
      <w:t>CARE For Change, Inc</w:t>
    </w:r>
  </w:p>
  <w:p w:rsidR="008637CD" w:rsidRPr="00C9051D" w:rsidRDefault="008637CD" w:rsidP="00C9051D">
    <w:pPr>
      <w:pStyle w:val="Header"/>
      <w:jc w:val="center"/>
      <w:rPr>
        <w:b/>
      </w:rPr>
    </w:pPr>
    <w:r w:rsidRPr="00C9051D">
      <w:rPr>
        <w:b/>
      </w:rPr>
      <w:t>3621 N. Kell</w:t>
    </w:r>
    <w:r w:rsidR="006B41C7">
      <w:rPr>
        <w:b/>
      </w:rPr>
      <w:t>e</w:t>
    </w:r>
    <w:r w:rsidRPr="00C9051D">
      <w:rPr>
        <w:b/>
      </w:rPr>
      <w:t>y Ave., Suite 100</w:t>
    </w:r>
  </w:p>
  <w:p w:rsidR="008637CD" w:rsidRPr="00C9051D" w:rsidRDefault="008637CD" w:rsidP="00C9051D">
    <w:pPr>
      <w:pStyle w:val="Header"/>
      <w:jc w:val="center"/>
      <w:rPr>
        <w:b/>
      </w:rPr>
    </w:pPr>
    <w:r w:rsidRPr="00C9051D">
      <w:rPr>
        <w:b/>
      </w:rPr>
      <w:t>Oklahoma City</w:t>
    </w:r>
    <w:r w:rsidR="00C35E60">
      <w:rPr>
        <w:b/>
      </w:rPr>
      <w:t>,</w:t>
    </w:r>
    <w:r w:rsidRPr="00C9051D">
      <w:rPr>
        <w:b/>
      </w:rPr>
      <w:t xml:space="preserve"> OK 73111</w:t>
    </w:r>
  </w:p>
  <w:p w:rsidR="008637CD" w:rsidRPr="00C9051D" w:rsidRDefault="008637CD" w:rsidP="00C9051D">
    <w:pPr>
      <w:pStyle w:val="Header"/>
      <w:jc w:val="center"/>
      <w:rPr>
        <w:b/>
        <w:i/>
      </w:rPr>
    </w:pPr>
    <w:r w:rsidRPr="00C9051D">
      <w:rPr>
        <w:b/>
        <w:i/>
      </w:rPr>
      <w:t>“Gaining Wisdom from the Past to Build for the Future”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E7DE2"/>
    <w:rsid w:val="000E7DE2"/>
    <w:rsid w:val="000F101E"/>
    <w:rsid w:val="000F1B0B"/>
    <w:rsid w:val="001841AF"/>
    <w:rsid w:val="001B251E"/>
    <w:rsid w:val="00262E03"/>
    <w:rsid w:val="00385F36"/>
    <w:rsid w:val="004217A4"/>
    <w:rsid w:val="00447289"/>
    <w:rsid w:val="004A5F2B"/>
    <w:rsid w:val="004E33C8"/>
    <w:rsid w:val="0058292B"/>
    <w:rsid w:val="00614478"/>
    <w:rsid w:val="006B41C7"/>
    <w:rsid w:val="00721FAA"/>
    <w:rsid w:val="007A3FD4"/>
    <w:rsid w:val="007D7D82"/>
    <w:rsid w:val="00852C65"/>
    <w:rsid w:val="008637CD"/>
    <w:rsid w:val="008D2C41"/>
    <w:rsid w:val="009238EC"/>
    <w:rsid w:val="00990631"/>
    <w:rsid w:val="009C2463"/>
    <w:rsid w:val="00B21CD2"/>
    <w:rsid w:val="00B32295"/>
    <w:rsid w:val="00BC61A8"/>
    <w:rsid w:val="00C32A09"/>
    <w:rsid w:val="00C35E60"/>
    <w:rsid w:val="00C9051D"/>
    <w:rsid w:val="00CB3E85"/>
    <w:rsid w:val="00D37E1C"/>
    <w:rsid w:val="00E16354"/>
    <w:rsid w:val="00E42ABE"/>
    <w:rsid w:val="00E76D23"/>
    <w:rsid w:val="00EC21FC"/>
    <w:rsid w:val="00EE01FD"/>
    <w:rsid w:val="00F3554C"/>
    <w:rsid w:val="00F7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B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905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51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 PERSONNEL DEPT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 PERSONNEL DEPT</dc:title>
  <dc:subject/>
  <dc:creator>Ana</dc:creator>
  <cp:keywords/>
  <dc:description/>
  <cp:lastModifiedBy>Tia Johnson</cp:lastModifiedBy>
  <cp:revision>5</cp:revision>
  <cp:lastPrinted>2005-12-27T16:43:00Z</cp:lastPrinted>
  <dcterms:created xsi:type="dcterms:W3CDTF">2012-11-21T00:08:00Z</dcterms:created>
  <dcterms:modified xsi:type="dcterms:W3CDTF">2015-10-05T14:46:00Z</dcterms:modified>
</cp:coreProperties>
</file>